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B65" w:rsidRPr="00F830F6" w:rsidRDefault="00F830F6" w:rsidP="00F830F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830F6">
        <w:rPr>
          <w:b/>
          <w:sz w:val="28"/>
          <w:szCs w:val="28"/>
        </w:rPr>
        <w:t>Honolulu Affordable Housing Preservation Initiative</w:t>
      </w:r>
      <w:r w:rsidR="00B816E6">
        <w:rPr>
          <w:b/>
          <w:sz w:val="28"/>
          <w:szCs w:val="28"/>
        </w:rPr>
        <w:t xml:space="preserve"> (HAHPI)</w:t>
      </w:r>
    </w:p>
    <w:p w:rsidR="00F830F6" w:rsidRDefault="00F830F6" w:rsidP="00F830F6">
      <w:pPr>
        <w:jc w:val="center"/>
        <w:rPr>
          <w:b/>
          <w:sz w:val="28"/>
          <w:szCs w:val="28"/>
        </w:rPr>
      </w:pPr>
      <w:r w:rsidRPr="00F830F6">
        <w:rPr>
          <w:b/>
          <w:sz w:val="28"/>
          <w:szCs w:val="28"/>
        </w:rPr>
        <w:t>Index to Files</w:t>
      </w:r>
      <w:r w:rsidR="006E68A3">
        <w:rPr>
          <w:b/>
          <w:sz w:val="28"/>
          <w:szCs w:val="28"/>
        </w:rPr>
        <w:t xml:space="preserve"> </w:t>
      </w:r>
    </w:p>
    <w:p w:rsidR="006E68A3" w:rsidRPr="00F830F6" w:rsidRDefault="0015261E" w:rsidP="00F830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Hawaii Housing Alliance Web S</w:t>
      </w:r>
      <w:r w:rsidR="006E68A3">
        <w:rPr>
          <w:b/>
          <w:sz w:val="28"/>
          <w:szCs w:val="28"/>
        </w:rPr>
        <w:t xml:space="preserve">ite </w:t>
      </w:r>
    </w:p>
    <w:p w:rsidR="00F830F6" w:rsidRDefault="00F830F6" w:rsidP="00F830F6">
      <w:pPr>
        <w:jc w:val="center"/>
      </w:pPr>
    </w:p>
    <w:p w:rsidR="00F830F6" w:rsidRDefault="00F830F6" w:rsidP="00F830F6">
      <w:r>
        <w:t>History:</w:t>
      </w:r>
    </w:p>
    <w:p w:rsidR="00F830F6" w:rsidRDefault="00F830F6" w:rsidP="00F830F6">
      <w:pPr>
        <w:pStyle w:val="ListParagraph"/>
        <w:numPr>
          <w:ilvl w:val="0"/>
          <w:numId w:val="2"/>
        </w:numPr>
      </w:pPr>
      <w:r w:rsidRPr="00F830F6">
        <w:rPr>
          <w:u w:val="single"/>
        </w:rPr>
        <w:t>Sale of City Properties</w:t>
      </w:r>
      <w:r>
        <w:t xml:space="preserve"> – Presentation by the City and County contemplating the sale in 2004</w:t>
      </w:r>
    </w:p>
    <w:p w:rsidR="00F830F6" w:rsidRDefault="00F830F6" w:rsidP="00F830F6">
      <w:pPr>
        <w:pStyle w:val="ListParagraph"/>
        <w:numPr>
          <w:ilvl w:val="0"/>
          <w:numId w:val="2"/>
        </w:numPr>
      </w:pPr>
      <w:r w:rsidRPr="00F830F6">
        <w:rPr>
          <w:u w:val="single"/>
        </w:rPr>
        <w:t>City Plan Jeopardizes Renters</w:t>
      </w:r>
      <w:r>
        <w:t xml:space="preserve"> – Honolulu Advertiser article talking about resident’s objection to the selling of the City Portfolio</w:t>
      </w:r>
    </w:p>
    <w:p w:rsidR="00F830F6" w:rsidRDefault="00F830F6" w:rsidP="00F830F6">
      <w:pPr>
        <w:pStyle w:val="ListParagraph"/>
        <w:numPr>
          <w:ilvl w:val="0"/>
          <w:numId w:val="2"/>
        </w:numPr>
      </w:pPr>
      <w:r w:rsidRPr="00F830F6">
        <w:rPr>
          <w:u w:val="single"/>
        </w:rPr>
        <w:t>City Report</w:t>
      </w:r>
      <w:r>
        <w:t xml:space="preserve"> – Report to the City Council prepared by the Council Task Force in 2005</w:t>
      </w:r>
    </w:p>
    <w:p w:rsidR="00F830F6" w:rsidRDefault="00F830F6" w:rsidP="00F830F6">
      <w:pPr>
        <w:pStyle w:val="ListParagraph"/>
        <w:numPr>
          <w:ilvl w:val="0"/>
          <w:numId w:val="2"/>
        </w:numPr>
      </w:pPr>
      <w:r w:rsidRPr="00F830F6">
        <w:rPr>
          <w:u w:val="single"/>
        </w:rPr>
        <w:t>Background – Mayors Reports</w:t>
      </w:r>
      <w:r>
        <w:t xml:space="preserve"> – </w:t>
      </w:r>
      <w:r w:rsidR="00B816E6">
        <w:t>Comprehensive Housing Strategy from the office of the Mayor to the City Council in 2008</w:t>
      </w:r>
    </w:p>
    <w:p w:rsidR="00B816E6" w:rsidRDefault="00B816E6" w:rsidP="001E253E">
      <w:pPr>
        <w:pStyle w:val="ListParagraph"/>
        <w:numPr>
          <w:ilvl w:val="0"/>
          <w:numId w:val="2"/>
        </w:numPr>
      </w:pPr>
      <w:r>
        <w:rPr>
          <w:u w:val="single"/>
        </w:rPr>
        <w:t xml:space="preserve">City Expert Hired </w:t>
      </w:r>
      <w:r>
        <w:t>– Biography of the expert hired to help with the sale of the properties</w:t>
      </w:r>
    </w:p>
    <w:p w:rsidR="00F830F6" w:rsidRDefault="00F830F6" w:rsidP="00F830F6">
      <w:r>
        <w:t>Proposal Process:</w:t>
      </w:r>
    </w:p>
    <w:p w:rsidR="00F830F6" w:rsidRDefault="00F830F6" w:rsidP="00F830F6">
      <w:pPr>
        <w:pStyle w:val="ListParagraph"/>
        <w:numPr>
          <w:ilvl w:val="0"/>
          <w:numId w:val="1"/>
        </w:numPr>
      </w:pPr>
      <w:r w:rsidRPr="00F830F6">
        <w:rPr>
          <w:u w:val="single"/>
        </w:rPr>
        <w:t>HAHPI Request for Proposals</w:t>
      </w:r>
      <w:r>
        <w:t xml:space="preserve"> – This is the original offering document that was distributed by CBRE (Listing Agent).</w:t>
      </w:r>
    </w:p>
    <w:p w:rsidR="00F830F6" w:rsidRDefault="00F830F6" w:rsidP="00F830F6">
      <w:pPr>
        <w:pStyle w:val="ListParagraph"/>
        <w:numPr>
          <w:ilvl w:val="0"/>
          <w:numId w:val="1"/>
        </w:numPr>
      </w:pPr>
      <w:r w:rsidRPr="00F830F6">
        <w:rPr>
          <w:u w:val="single"/>
        </w:rPr>
        <w:t>Call for Proposals</w:t>
      </w:r>
      <w:r>
        <w:t xml:space="preserve"> – Follow-up to the Request for Proposals</w:t>
      </w:r>
    </w:p>
    <w:p w:rsidR="00F830F6" w:rsidRDefault="00F830F6" w:rsidP="00F830F6">
      <w:pPr>
        <w:pStyle w:val="ListParagraph"/>
        <w:numPr>
          <w:ilvl w:val="0"/>
          <w:numId w:val="1"/>
        </w:numPr>
      </w:pPr>
      <w:r w:rsidRPr="00F830F6">
        <w:rPr>
          <w:u w:val="single"/>
        </w:rPr>
        <w:t>Best and Final Proposals</w:t>
      </w:r>
      <w:r>
        <w:t xml:space="preserve"> – The submission information for the best and final </w:t>
      </w:r>
    </w:p>
    <w:p w:rsidR="00B816E6" w:rsidRDefault="00B816E6" w:rsidP="00B816E6">
      <w:r>
        <w:t>City Council Approval Process:</w:t>
      </w:r>
    </w:p>
    <w:p w:rsidR="00B816E6" w:rsidRDefault="00B816E6" w:rsidP="00B816E6">
      <w:pPr>
        <w:pStyle w:val="ListParagraph"/>
        <w:numPr>
          <w:ilvl w:val="0"/>
          <w:numId w:val="4"/>
        </w:numPr>
      </w:pPr>
      <w:r w:rsidRPr="00B816E6">
        <w:rPr>
          <w:u w:val="single"/>
        </w:rPr>
        <w:t xml:space="preserve">City Council (8-22-12) Package for HAHPI </w:t>
      </w:r>
      <w:r>
        <w:t>– Overview of the selected winning bidder, the Resolution for City Council and a draft of the Purchase and Sale Agreement</w:t>
      </w:r>
    </w:p>
    <w:p w:rsidR="00B816E6" w:rsidRDefault="00B816E6" w:rsidP="00B816E6">
      <w:pPr>
        <w:pStyle w:val="ListParagraph"/>
        <w:numPr>
          <w:ilvl w:val="0"/>
          <w:numId w:val="4"/>
        </w:numPr>
      </w:pPr>
      <w:r w:rsidRPr="00B816E6">
        <w:rPr>
          <w:u w:val="single"/>
        </w:rPr>
        <w:t>HAHPI RFP Resolution (12-262)</w:t>
      </w:r>
      <w:r>
        <w:t xml:space="preserve"> – Resolution relating to the HAHPI</w:t>
      </w:r>
    </w:p>
    <w:p w:rsidR="00B816E6" w:rsidRDefault="00B816E6" w:rsidP="00B816E6">
      <w:pPr>
        <w:pStyle w:val="ListParagraph"/>
        <w:numPr>
          <w:ilvl w:val="0"/>
          <w:numId w:val="4"/>
        </w:numPr>
      </w:pPr>
      <w:r>
        <w:rPr>
          <w:u w:val="single"/>
        </w:rPr>
        <w:t>HAHPI RFP Resolution (08</w:t>
      </w:r>
      <w:r w:rsidRPr="00B816E6">
        <w:t>-</w:t>
      </w:r>
      <w:r>
        <w:t>108) – Resolution regarding establishing City Policy governing qualifications to the HAHPI</w:t>
      </w:r>
    </w:p>
    <w:p w:rsidR="001E253E" w:rsidRDefault="001E253E" w:rsidP="001E253E">
      <w:r>
        <w:t>Issues with bidding fairness, the resolutions and the structure of the winning bid:</w:t>
      </w:r>
    </w:p>
    <w:p w:rsidR="00B816E6" w:rsidRDefault="00B816E6" w:rsidP="00B816E6">
      <w:pPr>
        <w:pStyle w:val="ListParagraph"/>
        <w:numPr>
          <w:ilvl w:val="0"/>
          <w:numId w:val="4"/>
        </w:numPr>
      </w:pPr>
      <w:r>
        <w:rPr>
          <w:u w:val="single"/>
        </w:rPr>
        <w:t>Honolulu Affordable Housing Preservation Initiative</w:t>
      </w:r>
      <w:r>
        <w:t xml:space="preserve"> – Testimony for the Budget committee approval process</w:t>
      </w:r>
    </w:p>
    <w:p w:rsidR="00B816E6" w:rsidRDefault="001E253E" w:rsidP="00B816E6">
      <w:pPr>
        <w:pStyle w:val="ListParagraph"/>
        <w:numPr>
          <w:ilvl w:val="0"/>
          <w:numId w:val="4"/>
        </w:numPr>
      </w:pPr>
      <w:r w:rsidRPr="001E253E">
        <w:rPr>
          <w:u w:val="single"/>
        </w:rPr>
        <w:t>HAHPI Testimony</w:t>
      </w:r>
      <w:r>
        <w:t xml:space="preserve"> – Testimony for the City Council Approval process</w:t>
      </w:r>
    </w:p>
    <w:p w:rsidR="001E253E" w:rsidRDefault="001E253E" w:rsidP="001E253E">
      <w:r>
        <w:t>Backup and data analysis:</w:t>
      </w:r>
    </w:p>
    <w:p w:rsidR="0015261E" w:rsidRPr="00B816E6" w:rsidRDefault="0015261E" w:rsidP="0015261E">
      <w:pPr>
        <w:pStyle w:val="ListParagraph"/>
        <w:numPr>
          <w:ilvl w:val="0"/>
          <w:numId w:val="3"/>
        </w:numPr>
        <w:rPr>
          <w:u w:val="single"/>
        </w:rPr>
      </w:pPr>
      <w:r w:rsidRPr="00B816E6">
        <w:rPr>
          <w:u w:val="single"/>
        </w:rPr>
        <w:t>Wikipedia Workforce Housing</w:t>
      </w:r>
      <w:r w:rsidRPr="00B816E6">
        <w:t xml:space="preserve"> – Definition </w:t>
      </w:r>
      <w:r>
        <w:t>of Workforce H</w:t>
      </w:r>
      <w:r w:rsidRPr="00B816E6">
        <w:t>ousing</w:t>
      </w:r>
    </w:p>
    <w:p w:rsidR="001E253E" w:rsidRDefault="001E253E" w:rsidP="001E253E">
      <w:pPr>
        <w:pStyle w:val="ListParagraph"/>
        <w:numPr>
          <w:ilvl w:val="0"/>
          <w:numId w:val="5"/>
        </w:numPr>
      </w:pPr>
      <w:r w:rsidRPr="001E253E">
        <w:rPr>
          <w:u w:val="single"/>
        </w:rPr>
        <w:t>Affordable Rent Analysis</w:t>
      </w:r>
      <w:r>
        <w:t xml:space="preserve"> – Examines current rents and current allowable rents versus current rents and new proposed rent structure</w:t>
      </w:r>
    </w:p>
    <w:p w:rsidR="001E253E" w:rsidRDefault="001E253E" w:rsidP="001E253E">
      <w:pPr>
        <w:pStyle w:val="ListParagraph"/>
        <w:numPr>
          <w:ilvl w:val="0"/>
          <w:numId w:val="5"/>
        </w:numPr>
      </w:pPr>
      <w:r w:rsidRPr="001E253E">
        <w:rPr>
          <w:u w:val="single"/>
        </w:rPr>
        <w:t>HAHPI MOD GAP</w:t>
      </w:r>
      <w:r>
        <w:t xml:space="preserve"> – Examines what jobs will be affected by the removal of the workforce housing</w:t>
      </w:r>
    </w:p>
    <w:p w:rsidR="001E253E" w:rsidRDefault="001E253E" w:rsidP="001E253E">
      <w:pPr>
        <w:pStyle w:val="ListParagraph"/>
        <w:numPr>
          <w:ilvl w:val="0"/>
          <w:numId w:val="5"/>
        </w:numPr>
      </w:pPr>
      <w:r>
        <w:rPr>
          <w:u w:val="single"/>
        </w:rPr>
        <w:lastRenderedPageBreak/>
        <w:t xml:space="preserve">Honolulu Workforce </w:t>
      </w:r>
      <w:r w:rsidR="00FF1CCB">
        <w:rPr>
          <w:u w:val="single"/>
        </w:rPr>
        <w:t xml:space="preserve">and Affordable </w:t>
      </w:r>
      <w:r>
        <w:rPr>
          <w:u w:val="single"/>
        </w:rPr>
        <w:t xml:space="preserve">Housing </w:t>
      </w:r>
      <w:r w:rsidR="00FF1CCB">
        <w:rPr>
          <w:u w:val="single"/>
        </w:rPr>
        <w:t>Analysis</w:t>
      </w:r>
      <w:r>
        <w:t xml:space="preserve"> – Analyses cost and subsidies required </w:t>
      </w:r>
      <w:proofErr w:type="gramStart"/>
      <w:r>
        <w:t>to replace</w:t>
      </w:r>
      <w:proofErr w:type="gramEnd"/>
      <w:r>
        <w:t xml:space="preserve"> all the MOD, GAP and Market rent units.</w:t>
      </w:r>
      <w:r w:rsidR="00FF1CCB">
        <w:t xml:space="preserve"> This analysis represents three scenarios: 939 Units, 719 Units and 220 Units.</w:t>
      </w:r>
    </w:p>
    <w:p w:rsidR="00FF1CCB" w:rsidRDefault="00FF1CCB" w:rsidP="001E253E">
      <w:pPr>
        <w:pStyle w:val="ListParagraph"/>
        <w:numPr>
          <w:ilvl w:val="0"/>
          <w:numId w:val="5"/>
        </w:numPr>
      </w:pPr>
      <w:r>
        <w:rPr>
          <w:u w:val="single"/>
        </w:rPr>
        <w:t xml:space="preserve">HHDFC Letter </w:t>
      </w:r>
      <w:r>
        <w:t>– Letter from Hawaii Housing Alliance expressing concerns about the overall sale.</w:t>
      </w:r>
    </w:p>
    <w:p w:rsidR="006E68A3" w:rsidRPr="006E68A3" w:rsidRDefault="0015261E" w:rsidP="00B816E6">
      <w:pPr>
        <w:pStyle w:val="ListParagraph"/>
        <w:numPr>
          <w:ilvl w:val="0"/>
          <w:numId w:val="5"/>
        </w:numPr>
      </w:pPr>
      <w:r>
        <w:rPr>
          <w:u w:val="single"/>
        </w:rPr>
        <w:t>RAP Analysis –</w:t>
      </w:r>
      <w:r>
        <w:t xml:space="preserve"> Analyses the current proposed program to determine who would be eligible for RAP.</w:t>
      </w:r>
    </w:p>
    <w:p w:rsidR="006E68A3" w:rsidRDefault="006E68A3" w:rsidP="00B816E6">
      <w:pPr>
        <w:pStyle w:val="ListParagraph"/>
        <w:numPr>
          <w:ilvl w:val="0"/>
          <w:numId w:val="5"/>
        </w:numPr>
      </w:pPr>
      <w:r>
        <w:rPr>
          <w:u w:val="single"/>
        </w:rPr>
        <w:t>CDBG rules</w:t>
      </w:r>
      <w:r w:rsidR="0015261E">
        <w:rPr>
          <w:u w:val="single"/>
        </w:rPr>
        <w:t xml:space="preserve"> –</w:t>
      </w:r>
      <w:r w:rsidR="0015261E">
        <w:t xml:space="preserve"> HUD rules regarding CDBG.</w:t>
      </w:r>
    </w:p>
    <w:p w:rsidR="009F3E89" w:rsidRDefault="009F3E89" w:rsidP="009F3E89">
      <w:r>
        <w:t>Questions about the sale:</w:t>
      </w:r>
    </w:p>
    <w:p w:rsidR="009F3E89" w:rsidRPr="00B816E6" w:rsidRDefault="009F3E89" w:rsidP="009F3E89">
      <w:pPr>
        <w:pStyle w:val="ListParagraph"/>
        <w:numPr>
          <w:ilvl w:val="0"/>
          <w:numId w:val="3"/>
        </w:numPr>
        <w:rPr>
          <w:u w:val="single"/>
        </w:rPr>
      </w:pPr>
      <w:r>
        <w:rPr>
          <w:u w:val="single"/>
        </w:rPr>
        <w:t>Honolulu Affordable Housing Preservation Initiative Items to Consider</w:t>
      </w:r>
      <w:r w:rsidRPr="00B816E6">
        <w:t xml:space="preserve"> – </w:t>
      </w:r>
      <w:r>
        <w:t>Questions about the current sale that need to be answered.</w:t>
      </w:r>
    </w:p>
    <w:p w:rsidR="006B0A91" w:rsidRDefault="006B0A91" w:rsidP="006B0A91"/>
    <w:sectPr w:rsidR="006B0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E4C08"/>
    <w:multiLevelType w:val="hybridMultilevel"/>
    <w:tmpl w:val="207A5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C5159"/>
    <w:multiLevelType w:val="hybridMultilevel"/>
    <w:tmpl w:val="03CE7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5644A"/>
    <w:multiLevelType w:val="hybridMultilevel"/>
    <w:tmpl w:val="61E05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4416F"/>
    <w:multiLevelType w:val="hybridMultilevel"/>
    <w:tmpl w:val="041AD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FD77FF"/>
    <w:multiLevelType w:val="hybridMultilevel"/>
    <w:tmpl w:val="86001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AF12EB"/>
    <w:multiLevelType w:val="hybridMultilevel"/>
    <w:tmpl w:val="EE18A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F6"/>
    <w:rsid w:val="0015261E"/>
    <w:rsid w:val="001E253E"/>
    <w:rsid w:val="006B0A91"/>
    <w:rsid w:val="006E68A3"/>
    <w:rsid w:val="00813B65"/>
    <w:rsid w:val="009F3E89"/>
    <w:rsid w:val="00B816E6"/>
    <w:rsid w:val="00CF4355"/>
    <w:rsid w:val="00D271AA"/>
    <w:rsid w:val="00F830F6"/>
    <w:rsid w:val="00FF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0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3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Charles P Wathen</cp:lastModifiedBy>
  <cp:revision>2</cp:revision>
  <cp:lastPrinted>2012-11-16T19:21:00Z</cp:lastPrinted>
  <dcterms:created xsi:type="dcterms:W3CDTF">2013-02-19T21:22:00Z</dcterms:created>
  <dcterms:modified xsi:type="dcterms:W3CDTF">2013-02-19T21:22:00Z</dcterms:modified>
</cp:coreProperties>
</file>